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A58" w:rsidRPr="00BE4A58" w:rsidRDefault="00BE4A58" w:rsidP="00BE4A58">
      <w:pPr>
        <w:shd w:val="clear" w:color="auto" w:fill="FFFFFF"/>
        <w:tabs>
          <w:tab w:val="left" w:pos="709"/>
        </w:tabs>
        <w:spacing w:line="360" w:lineRule="auto"/>
        <w:jc w:val="center"/>
        <w:rPr>
          <w:b/>
          <w:sz w:val="28"/>
          <w:szCs w:val="28"/>
        </w:rPr>
      </w:pPr>
      <w:r w:rsidRPr="00BE4A58">
        <w:rPr>
          <w:b/>
          <w:sz w:val="28"/>
          <w:szCs w:val="28"/>
        </w:rPr>
        <w:t>Зад</w:t>
      </w:r>
      <w:r w:rsidR="00306F52">
        <w:rPr>
          <w:b/>
          <w:sz w:val="28"/>
          <w:szCs w:val="28"/>
        </w:rPr>
        <w:t xml:space="preserve">ачи службы связи </w:t>
      </w:r>
    </w:p>
    <w:p w:rsidR="00BE4A58" w:rsidRPr="00477F41" w:rsidRDefault="00BE4A58" w:rsidP="00BE4A5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Обеспечение круглосуточной, бесперебойной и безопасной связью </w:t>
      </w:r>
      <w:r w:rsidRPr="00477F41">
        <w:rPr>
          <w:sz w:val="28"/>
          <w:szCs w:val="28"/>
        </w:rPr>
        <w:t>руководства</w:t>
      </w:r>
      <w:r>
        <w:rPr>
          <w:sz w:val="28"/>
          <w:szCs w:val="28"/>
        </w:rPr>
        <w:t xml:space="preserve"> ВЮИ ФСИН России</w:t>
      </w:r>
      <w:r w:rsidRPr="00477F41">
        <w:rPr>
          <w:sz w:val="28"/>
          <w:szCs w:val="28"/>
        </w:rPr>
        <w:t xml:space="preserve"> и структурных подразделений </w:t>
      </w:r>
      <w:r>
        <w:rPr>
          <w:sz w:val="28"/>
          <w:szCs w:val="28"/>
        </w:rPr>
        <w:br/>
      </w:r>
      <w:r w:rsidRPr="00477F41">
        <w:rPr>
          <w:sz w:val="28"/>
          <w:szCs w:val="28"/>
        </w:rPr>
        <w:t>ВЮИ ФСИН  России по арендованным и собственным каналам связи</w:t>
      </w:r>
      <w:r>
        <w:rPr>
          <w:sz w:val="28"/>
          <w:szCs w:val="28"/>
        </w:rPr>
        <w:t xml:space="preserve"> </w:t>
      </w:r>
      <w:r w:rsidRPr="00477F41">
        <w:rPr>
          <w:sz w:val="28"/>
          <w:szCs w:val="28"/>
        </w:rPr>
        <w:t>за счет</w:t>
      </w:r>
      <w:r>
        <w:rPr>
          <w:sz w:val="28"/>
          <w:szCs w:val="28"/>
        </w:rPr>
        <w:t xml:space="preserve"> денежных средств, выделенных в текущем году на указанные цели</w:t>
      </w:r>
      <w:r w:rsidRPr="00477F41">
        <w:rPr>
          <w:sz w:val="28"/>
          <w:szCs w:val="28"/>
        </w:rPr>
        <w:t xml:space="preserve">. </w:t>
      </w:r>
    </w:p>
    <w:p w:rsidR="00BE4A58" w:rsidRPr="00153BEE" w:rsidRDefault="00BE4A58" w:rsidP="00BE4A58">
      <w:pPr>
        <w:pStyle w:val="1"/>
        <w:shd w:val="clear" w:color="auto" w:fill="auto"/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53BEE">
        <w:rPr>
          <w:rFonts w:ascii="Times New Roman" w:hAnsi="Times New Roman" w:cs="Times New Roman"/>
          <w:sz w:val="28"/>
          <w:szCs w:val="28"/>
        </w:rPr>
        <w:t xml:space="preserve"> Организация работы по </w:t>
      </w:r>
      <w:r>
        <w:rPr>
          <w:rFonts w:ascii="Times New Roman" w:hAnsi="Times New Roman" w:cs="Times New Roman"/>
          <w:sz w:val="28"/>
          <w:szCs w:val="28"/>
        </w:rPr>
        <w:t xml:space="preserve">использованию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видео-конференц-связи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153BEE">
        <w:rPr>
          <w:rFonts w:ascii="Times New Roman" w:hAnsi="Times New Roman" w:cs="Times New Roman"/>
          <w:sz w:val="28"/>
          <w:szCs w:val="28"/>
        </w:rPr>
        <w:t>во ВЮИ ФСИН России.</w:t>
      </w:r>
    </w:p>
    <w:p w:rsidR="00BE4A58" w:rsidRPr="00477F41" w:rsidRDefault="00BE4A58" w:rsidP="00BE4A58">
      <w:pPr>
        <w:spacing w:line="360" w:lineRule="auto"/>
        <w:ind w:firstLine="708"/>
        <w:jc w:val="both"/>
        <w:rPr>
          <w:sz w:val="28"/>
          <w:szCs w:val="28"/>
        </w:rPr>
      </w:pPr>
      <w:r w:rsidRPr="00477F41">
        <w:rPr>
          <w:sz w:val="28"/>
          <w:szCs w:val="28"/>
        </w:rPr>
        <w:t xml:space="preserve"> Оказание помощи подразделениям ВЮИ ФСИН России в осво</w:t>
      </w:r>
      <w:r>
        <w:rPr>
          <w:sz w:val="28"/>
          <w:szCs w:val="28"/>
        </w:rPr>
        <w:t>ении техники связи и организации</w:t>
      </w:r>
      <w:r w:rsidRPr="00477F41">
        <w:rPr>
          <w:sz w:val="28"/>
          <w:szCs w:val="28"/>
        </w:rPr>
        <w:t xml:space="preserve"> ее эксплуатации.</w:t>
      </w:r>
    </w:p>
    <w:p w:rsidR="00BE4A58" w:rsidRDefault="00BE4A58" w:rsidP="00BE4A58">
      <w:pPr>
        <w:shd w:val="clear" w:color="auto" w:fill="FFFFFF"/>
        <w:tabs>
          <w:tab w:val="left" w:pos="1176"/>
        </w:tabs>
        <w:spacing w:line="360" w:lineRule="auto"/>
        <w:ind w:firstLine="720"/>
        <w:jc w:val="center"/>
        <w:rPr>
          <w:b/>
          <w:sz w:val="28"/>
          <w:szCs w:val="28"/>
        </w:rPr>
      </w:pPr>
    </w:p>
    <w:p w:rsidR="00BE4A58" w:rsidRPr="00BE4A58" w:rsidRDefault="00BE4A58" w:rsidP="00BE4A58">
      <w:pPr>
        <w:shd w:val="clear" w:color="auto" w:fill="FFFFFF"/>
        <w:tabs>
          <w:tab w:val="left" w:pos="1176"/>
        </w:tabs>
        <w:spacing w:line="360" w:lineRule="auto"/>
        <w:ind w:firstLine="720"/>
        <w:jc w:val="center"/>
        <w:rPr>
          <w:b/>
          <w:sz w:val="28"/>
          <w:szCs w:val="28"/>
        </w:rPr>
      </w:pPr>
      <w:r w:rsidRPr="00BE4A58">
        <w:rPr>
          <w:b/>
          <w:sz w:val="28"/>
          <w:szCs w:val="28"/>
        </w:rPr>
        <w:t>Функц</w:t>
      </w:r>
      <w:r w:rsidR="00306F52">
        <w:rPr>
          <w:b/>
          <w:sz w:val="28"/>
          <w:szCs w:val="28"/>
        </w:rPr>
        <w:t xml:space="preserve">ии службы связи </w:t>
      </w:r>
    </w:p>
    <w:p w:rsidR="00BE4A58" w:rsidRPr="002452F8" w:rsidRDefault="00BE4A58" w:rsidP="00BE4A58">
      <w:pPr>
        <w:pStyle w:val="1"/>
        <w:shd w:val="clear" w:color="auto" w:fill="auto"/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Технико-экономическое обоснование и контроль рационального использования</w:t>
      </w:r>
      <w:r w:rsidRPr="002452F8">
        <w:rPr>
          <w:rFonts w:ascii="Times New Roman" w:hAnsi="Times New Roman" w:cs="Times New Roman"/>
          <w:sz w:val="28"/>
          <w:szCs w:val="28"/>
        </w:rPr>
        <w:t xml:space="preserve"> материальных и финансовых ресурсов системы связи </w:t>
      </w:r>
      <w:r>
        <w:rPr>
          <w:rFonts w:ascii="Times New Roman" w:hAnsi="Times New Roman" w:cs="Times New Roman"/>
          <w:sz w:val="28"/>
          <w:szCs w:val="28"/>
        </w:rPr>
        <w:br/>
      </w:r>
      <w:r w:rsidRPr="00E1721A">
        <w:rPr>
          <w:rFonts w:ascii="Times New Roman" w:hAnsi="Times New Roman" w:cs="Times New Roman"/>
          <w:sz w:val="28"/>
          <w:szCs w:val="28"/>
        </w:rPr>
        <w:t>ВЮИ ФСИН России</w:t>
      </w:r>
      <w:r w:rsidRPr="002452F8">
        <w:rPr>
          <w:rFonts w:ascii="Times New Roman" w:hAnsi="Times New Roman" w:cs="Times New Roman"/>
          <w:sz w:val="28"/>
          <w:szCs w:val="28"/>
        </w:rPr>
        <w:t>.</w:t>
      </w:r>
    </w:p>
    <w:p w:rsidR="00BE4A58" w:rsidRPr="00477F41" w:rsidRDefault="00BE4A58" w:rsidP="00BE4A58">
      <w:pPr>
        <w:spacing w:line="360" w:lineRule="auto"/>
        <w:ind w:firstLine="708"/>
        <w:jc w:val="both"/>
        <w:rPr>
          <w:sz w:val="28"/>
          <w:szCs w:val="28"/>
        </w:rPr>
      </w:pPr>
      <w:r w:rsidRPr="00477F41">
        <w:rPr>
          <w:sz w:val="28"/>
          <w:szCs w:val="28"/>
        </w:rPr>
        <w:t>Осуществление проведения текущего и восстановительного ремонта</w:t>
      </w:r>
      <w:r w:rsidRPr="00477F41">
        <w:rPr>
          <w:sz w:val="28"/>
          <w:szCs w:val="28"/>
        </w:rPr>
        <w:br/>
        <w:t>технических сре</w:t>
      </w:r>
      <w:proofErr w:type="gramStart"/>
      <w:r w:rsidRPr="00477F41">
        <w:rPr>
          <w:sz w:val="28"/>
          <w:szCs w:val="28"/>
        </w:rPr>
        <w:t xml:space="preserve">дств </w:t>
      </w:r>
      <w:r>
        <w:rPr>
          <w:sz w:val="28"/>
          <w:szCs w:val="28"/>
        </w:rPr>
        <w:t>св</w:t>
      </w:r>
      <w:proofErr w:type="gramEnd"/>
      <w:r>
        <w:rPr>
          <w:sz w:val="28"/>
          <w:szCs w:val="28"/>
        </w:rPr>
        <w:t>язи</w:t>
      </w:r>
      <w:r w:rsidRPr="00477F41">
        <w:rPr>
          <w:sz w:val="28"/>
          <w:szCs w:val="28"/>
        </w:rPr>
        <w:t xml:space="preserve"> за счет</w:t>
      </w:r>
      <w:r>
        <w:rPr>
          <w:sz w:val="28"/>
          <w:szCs w:val="28"/>
        </w:rPr>
        <w:t xml:space="preserve"> денежных средств, выделенных</w:t>
      </w:r>
      <w:r w:rsidRPr="001244F4">
        <w:rPr>
          <w:sz w:val="28"/>
          <w:szCs w:val="28"/>
        </w:rPr>
        <w:t xml:space="preserve"> </w:t>
      </w:r>
      <w:r>
        <w:rPr>
          <w:sz w:val="28"/>
          <w:szCs w:val="28"/>
        </w:rPr>
        <w:t>в текущем году на указанные цели</w:t>
      </w:r>
      <w:r w:rsidRPr="00477F41">
        <w:rPr>
          <w:sz w:val="28"/>
          <w:szCs w:val="28"/>
        </w:rPr>
        <w:t>.</w:t>
      </w:r>
    </w:p>
    <w:p w:rsidR="00BE4A58" w:rsidRPr="00477F41" w:rsidRDefault="00BE4A58" w:rsidP="00BE4A58">
      <w:pPr>
        <w:spacing w:line="360" w:lineRule="auto"/>
        <w:ind w:firstLine="708"/>
        <w:jc w:val="both"/>
        <w:rPr>
          <w:sz w:val="28"/>
          <w:szCs w:val="28"/>
        </w:rPr>
      </w:pPr>
      <w:r w:rsidRPr="00477F41">
        <w:rPr>
          <w:sz w:val="28"/>
          <w:szCs w:val="28"/>
        </w:rPr>
        <w:t>Проведение сезонного технического обслуживания в объемах ТО-1, ТО-2 на территории ВЮИ ФСИН России.</w:t>
      </w:r>
    </w:p>
    <w:p w:rsidR="00BE4A58" w:rsidRPr="00477F41" w:rsidRDefault="00BE4A58" w:rsidP="00BE4A5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Участие</w:t>
      </w:r>
      <w:r w:rsidRPr="00477F41">
        <w:rPr>
          <w:sz w:val="28"/>
          <w:szCs w:val="28"/>
        </w:rPr>
        <w:t xml:space="preserve"> в разработке проекто</w:t>
      </w:r>
      <w:r>
        <w:rPr>
          <w:sz w:val="28"/>
          <w:szCs w:val="28"/>
        </w:rPr>
        <w:t xml:space="preserve">в приказов, инструкций и других </w:t>
      </w:r>
      <w:r w:rsidRPr="00477F41">
        <w:rPr>
          <w:sz w:val="28"/>
          <w:szCs w:val="28"/>
        </w:rPr>
        <w:t>документов ВЮИ ФСИН России по вопросам эксплуатации сре</w:t>
      </w:r>
      <w:proofErr w:type="gramStart"/>
      <w:r w:rsidRPr="00477F41">
        <w:rPr>
          <w:sz w:val="28"/>
          <w:szCs w:val="28"/>
        </w:rPr>
        <w:t>дств св</w:t>
      </w:r>
      <w:proofErr w:type="gramEnd"/>
      <w:r w:rsidRPr="00477F41">
        <w:rPr>
          <w:sz w:val="28"/>
          <w:szCs w:val="28"/>
        </w:rPr>
        <w:t>язи.</w:t>
      </w:r>
    </w:p>
    <w:p w:rsidR="00BE4A58" w:rsidRPr="00477F41" w:rsidRDefault="00BE4A58" w:rsidP="00BE4A58">
      <w:pPr>
        <w:spacing w:line="360" w:lineRule="auto"/>
        <w:ind w:firstLine="708"/>
        <w:jc w:val="both"/>
        <w:rPr>
          <w:sz w:val="28"/>
          <w:szCs w:val="28"/>
        </w:rPr>
      </w:pPr>
      <w:r w:rsidRPr="006D6B9B">
        <w:rPr>
          <w:sz w:val="28"/>
          <w:szCs w:val="28"/>
        </w:rPr>
        <w:t>Участие в разработке, организации и осуществлении эксплуатации системы автоматизированного оповещения</w:t>
      </w:r>
      <w:r>
        <w:rPr>
          <w:sz w:val="28"/>
          <w:szCs w:val="28"/>
        </w:rPr>
        <w:t xml:space="preserve"> </w:t>
      </w:r>
      <w:r w:rsidRPr="006D6B9B">
        <w:rPr>
          <w:sz w:val="28"/>
          <w:szCs w:val="28"/>
        </w:rPr>
        <w:t xml:space="preserve">личного состава </w:t>
      </w:r>
      <w:r>
        <w:rPr>
          <w:sz w:val="28"/>
          <w:szCs w:val="28"/>
        </w:rPr>
        <w:br/>
      </w:r>
      <w:r w:rsidRPr="006D6B9B">
        <w:rPr>
          <w:sz w:val="28"/>
          <w:szCs w:val="28"/>
        </w:rPr>
        <w:t xml:space="preserve">ВЮИ ФСИН России «Градиент-128 ОП» при переводе на различные степени готовности при чрезвычайных ситуациях. </w:t>
      </w:r>
    </w:p>
    <w:p w:rsidR="00BE4A58" w:rsidRPr="002452F8" w:rsidRDefault="00BE4A58" w:rsidP="00BE4A58">
      <w:pPr>
        <w:pStyle w:val="1"/>
        <w:shd w:val="clear" w:color="auto" w:fill="auto"/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649BD">
        <w:rPr>
          <w:rFonts w:ascii="Times New Roman" w:hAnsi="Times New Roman" w:cs="Times New Roman"/>
          <w:sz w:val="28"/>
          <w:szCs w:val="28"/>
        </w:rPr>
        <w:t>Осуществление учета, списания и утилизации сре</w:t>
      </w:r>
      <w:proofErr w:type="gramStart"/>
      <w:r w:rsidRPr="001649BD">
        <w:rPr>
          <w:rFonts w:ascii="Times New Roman" w:hAnsi="Times New Roman" w:cs="Times New Roman"/>
          <w:sz w:val="28"/>
          <w:szCs w:val="28"/>
        </w:rPr>
        <w:t>дств св</w:t>
      </w:r>
      <w:proofErr w:type="gramEnd"/>
      <w:r w:rsidRPr="001649BD">
        <w:rPr>
          <w:rFonts w:ascii="Times New Roman" w:hAnsi="Times New Roman" w:cs="Times New Roman"/>
          <w:sz w:val="28"/>
          <w:szCs w:val="28"/>
        </w:rPr>
        <w:t>язи, находящихся на балансе ВЮИ ФСИН России, за счет денежных средств</w:t>
      </w:r>
      <w:r>
        <w:rPr>
          <w:rFonts w:ascii="Times New Roman" w:hAnsi="Times New Roman" w:cs="Times New Roman"/>
          <w:sz w:val="28"/>
          <w:szCs w:val="28"/>
        </w:rPr>
        <w:t xml:space="preserve">, выделенных </w:t>
      </w:r>
      <w:r w:rsidRPr="001649BD">
        <w:rPr>
          <w:rFonts w:ascii="Times New Roman" w:hAnsi="Times New Roman" w:cs="Times New Roman"/>
          <w:sz w:val="28"/>
          <w:szCs w:val="28"/>
        </w:rPr>
        <w:t>на указанные цели.</w:t>
      </w:r>
    </w:p>
    <w:p w:rsidR="00280FDC" w:rsidRDefault="00280FDC"/>
    <w:sectPr w:rsidR="00280FDC" w:rsidSect="00280F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BE4A58"/>
    <w:rsid w:val="00280FDC"/>
    <w:rsid w:val="00306F52"/>
    <w:rsid w:val="00B409E3"/>
    <w:rsid w:val="00BE4A58"/>
    <w:rsid w:val="00C152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locked/>
    <w:rsid w:val="00BE4A58"/>
    <w:rPr>
      <w:rFonts w:ascii="Century Schoolbook" w:eastAsia="Century Schoolbook" w:hAnsi="Century Schoolbook" w:cs="Century Schoolbook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3"/>
    <w:rsid w:val="00BE4A58"/>
    <w:pPr>
      <w:shd w:val="clear" w:color="auto" w:fill="FFFFFF"/>
      <w:spacing w:after="360" w:line="0" w:lineRule="atLeast"/>
      <w:jc w:val="center"/>
    </w:pPr>
    <w:rPr>
      <w:rFonts w:ascii="Century Schoolbook" w:eastAsia="Century Schoolbook" w:hAnsi="Century Schoolbook" w:cs="Century Schoolbook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2021-08-18T06:45:00Z</dcterms:created>
  <dcterms:modified xsi:type="dcterms:W3CDTF">2021-08-18T07:07:00Z</dcterms:modified>
</cp:coreProperties>
</file>